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5" w:rsidRPr="00AB458D" w:rsidRDefault="00A00B44" w:rsidP="00AB458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FCA US, LLC. </w:t>
      </w:r>
      <w:r w:rsidR="00857955" w:rsidRPr="00AB458D">
        <w:rPr>
          <w:b/>
          <w:i/>
          <w:sz w:val="28"/>
          <w:szCs w:val="28"/>
          <w:u w:val="single"/>
        </w:rPr>
        <w:t>Inoperative Vehicle Procedures</w:t>
      </w:r>
    </w:p>
    <w:p w:rsidR="00AB458D" w:rsidRDefault="00A00B44">
      <w:pPr>
        <w:rPr>
          <w:b/>
        </w:rPr>
      </w:pPr>
      <w:r>
        <w:rPr>
          <w:b/>
        </w:rPr>
        <w:t>The following procedures apply to all facilities in the US and Canada.</w:t>
      </w:r>
    </w:p>
    <w:p w:rsidR="00857955" w:rsidRPr="00AB458D" w:rsidRDefault="00857955">
      <w:pPr>
        <w:rPr>
          <w:b/>
        </w:rPr>
      </w:pPr>
      <w:r w:rsidRPr="00AB458D">
        <w:rPr>
          <w:b/>
        </w:rPr>
        <w:t>Battery:</w:t>
      </w:r>
    </w:p>
    <w:p w:rsidR="009C561F" w:rsidRDefault="00857955" w:rsidP="00103318">
      <w:pPr>
        <w:pStyle w:val="ListParagraph"/>
        <w:numPr>
          <w:ilvl w:val="0"/>
          <w:numId w:val="1"/>
        </w:numPr>
      </w:pPr>
      <w:r>
        <w:t xml:space="preserve">Booster can be used for both removing vehicles with a fully discharged battery from a </w:t>
      </w:r>
      <w:r w:rsidR="009C561F">
        <w:t>truck / train / ship and for special emergencies in the yard.  Please report the incident to Damage Prevention once complete.</w:t>
      </w:r>
    </w:p>
    <w:p w:rsidR="009C561F" w:rsidRDefault="009C561F" w:rsidP="00103318">
      <w:pPr>
        <w:pStyle w:val="ListParagraph"/>
        <w:numPr>
          <w:ilvl w:val="0"/>
          <w:numId w:val="1"/>
        </w:numPr>
      </w:pPr>
      <w:r>
        <w:t xml:space="preserve">If booster allows for 12V and 24V outlet please ensure 12V is applied and be sure not to reverse polarities when connecting.  </w:t>
      </w:r>
    </w:p>
    <w:p w:rsidR="009C561F" w:rsidRDefault="009C561F" w:rsidP="00103318">
      <w:pPr>
        <w:pStyle w:val="ListParagraph"/>
        <w:numPr>
          <w:ilvl w:val="0"/>
          <w:numId w:val="1"/>
        </w:numPr>
      </w:pPr>
      <w:r>
        <w:t xml:space="preserve">Contact </w:t>
      </w:r>
      <w:r w:rsidR="00DA0D87">
        <w:t>FCA’s In-transit Repair (ITR) Team</w:t>
      </w:r>
      <w:r>
        <w:t xml:space="preserve"> for any battery discharge issues, by reporting the unit in </w:t>
      </w:r>
      <w:r w:rsidR="00DA0D87">
        <w:t>OBT</w:t>
      </w:r>
      <w:r>
        <w:t>.</w:t>
      </w:r>
    </w:p>
    <w:p w:rsidR="009C561F" w:rsidRDefault="00445397" w:rsidP="00103318">
      <w:pPr>
        <w:pStyle w:val="ListParagraph"/>
        <w:numPr>
          <w:ilvl w:val="0"/>
          <w:numId w:val="1"/>
        </w:numPr>
      </w:pPr>
      <w:r>
        <w:t>Never</w:t>
      </w:r>
      <w:r w:rsidR="009C561F">
        <w:t xml:space="preserve"> start a vehicle by jumping it off another vehicle, by pushing, or by pulling the unit.</w:t>
      </w:r>
    </w:p>
    <w:p w:rsidR="00445397" w:rsidRDefault="00445397" w:rsidP="00445397">
      <w:pPr>
        <w:pStyle w:val="ListParagraph"/>
      </w:pPr>
    </w:p>
    <w:p w:rsidR="009C561F" w:rsidRPr="00AB458D" w:rsidRDefault="009C561F">
      <w:pPr>
        <w:rPr>
          <w:b/>
        </w:rPr>
      </w:pPr>
      <w:r w:rsidRPr="00AB458D">
        <w:rPr>
          <w:b/>
        </w:rPr>
        <w:t>Tires:</w:t>
      </w:r>
    </w:p>
    <w:p w:rsidR="009C561F" w:rsidRDefault="00445397" w:rsidP="00103318">
      <w:pPr>
        <w:pStyle w:val="ListParagraph"/>
        <w:numPr>
          <w:ilvl w:val="0"/>
          <w:numId w:val="2"/>
        </w:numPr>
      </w:pPr>
      <w:r>
        <w:t xml:space="preserve">A tire </w:t>
      </w:r>
      <w:proofErr w:type="gramStart"/>
      <w:r>
        <w:t>can be inflated</w:t>
      </w:r>
      <w:proofErr w:type="gramEnd"/>
      <w:r>
        <w:t xml:space="preserve"> to remove a vehicle </w:t>
      </w:r>
      <w:r w:rsidR="009C561F">
        <w:t>from a truck</w:t>
      </w:r>
      <w:r>
        <w:t>,</w:t>
      </w:r>
      <w:r w:rsidR="009C561F">
        <w:t xml:space="preserve"> train</w:t>
      </w:r>
      <w:r>
        <w:t>,</w:t>
      </w:r>
      <w:r w:rsidR="009C561F">
        <w:t xml:space="preserve"> ship</w:t>
      </w:r>
      <w:r>
        <w:t>, or</w:t>
      </w:r>
      <w:r w:rsidR="009C561F">
        <w:t xml:space="preserve"> for special emergencies in the yard</w:t>
      </w:r>
      <w:r>
        <w:t>.</w:t>
      </w:r>
      <w:r w:rsidR="009C561F">
        <w:t xml:space="preserve">  </w:t>
      </w:r>
    </w:p>
    <w:p w:rsidR="009C561F" w:rsidRDefault="009C561F" w:rsidP="00103318">
      <w:pPr>
        <w:pStyle w:val="ListParagraph"/>
        <w:numPr>
          <w:ilvl w:val="0"/>
          <w:numId w:val="2"/>
        </w:numPr>
      </w:pPr>
      <w:r>
        <w:t xml:space="preserve">It is strictly forbidden to drive a </w:t>
      </w:r>
      <w:r w:rsidR="00BD1B8E">
        <w:t>vehicle with a flat tire or to try and repair or replace a flat tire.</w:t>
      </w:r>
    </w:p>
    <w:p w:rsidR="009C561F" w:rsidRDefault="009C561F" w:rsidP="00103318">
      <w:pPr>
        <w:pStyle w:val="ListParagraph"/>
        <w:numPr>
          <w:ilvl w:val="0"/>
          <w:numId w:val="2"/>
        </w:numPr>
      </w:pPr>
      <w:r>
        <w:t xml:space="preserve">Contact </w:t>
      </w:r>
      <w:r w:rsidR="00DA0D87">
        <w:t>FCA’s ITR Team</w:t>
      </w:r>
      <w:r>
        <w:t xml:space="preserve"> for all tire repair / replacement needs</w:t>
      </w:r>
      <w:r w:rsidR="00BD1B8E">
        <w:t xml:space="preserve"> by reporting the unit in </w:t>
      </w:r>
      <w:r w:rsidR="00DA0D87">
        <w:t>OBT</w:t>
      </w:r>
      <w:r>
        <w:t>.</w:t>
      </w:r>
    </w:p>
    <w:p w:rsidR="00DA0D87" w:rsidRDefault="00DA0D87" w:rsidP="00103318">
      <w:pPr>
        <w:pStyle w:val="ListParagraph"/>
        <w:numPr>
          <w:ilvl w:val="0"/>
          <w:numId w:val="2"/>
        </w:numPr>
      </w:pPr>
      <w:r>
        <w:t>A picture of the tire showing make, model and size must be included.</w:t>
      </w:r>
    </w:p>
    <w:p w:rsidR="00445397" w:rsidRDefault="00445397" w:rsidP="00445397">
      <w:pPr>
        <w:pStyle w:val="ListParagraph"/>
      </w:pPr>
    </w:p>
    <w:p w:rsidR="009C561F" w:rsidRPr="00AB458D" w:rsidRDefault="009C561F">
      <w:pPr>
        <w:rPr>
          <w:b/>
        </w:rPr>
      </w:pPr>
      <w:r w:rsidRPr="00AB458D">
        <w:rPr>
          <w:b/>
        </w:rPr>
        <w:t>Glass:</w:t>
      </w:r>
    </w:p>
    <w:p w:rsidR="009C561F" w:rsidRDefault="00BD1B8E" w:rsidP="00103318">
      <w:pPr>
        <w:pStyle w:val="ListParagraph"/>
        <w:numPr>
          <w:ilvl w:val="0"/>
          <w:numId w:val="3"/>
        </w:numPr>
      </w:pPr>
      <w:r>
        <w:t>Immediately place a cover / shield over the glass and secure with 3M 225 Tape.</w:t>
      </w:r>
    </w:p>
    <w:p w:rsidR="00BD1B8E" w:rsidRDefault="00BD1B8E" w:rsidP="00103318">
      <w:pPr>
        <w:pStyle w:val="ListParagraph"/>
        <w:numPr>
          <w:ilvl w:val="0"/>
          <w:numId w:val="3"/>
        </w:numPr>
      </w:pPr>
      <w:r>
        <w:t xml:space="preserve">Contact </w:t>
      </w:r>
      <w:r w:rsidR="00DA0D87">
        <w:t>FCA’s ITR Team</w:t>
      </w:r>
      <w:r>
        <w:t xml:space="preserve"> for all glass replacement by reporting the unit in </w:t>
      </w:r>
      <w:r w:rsidR="00DA0D87">
        <w:t>OBT</w:t>
      </w:r>
      <w:r>
        <w:t>.</w:t>
      </w:r>
    </w:p>
    <w:p w:rsidR="00445397" w:rsidRDefault="00445397" w:rsidP="00445397">
      <w:pPr>
        <w:pStyle w:val="ListParagraph"/>
      </w:pPr>
    </w:p>
    <w:p w:rsidR="00BD1B8E" w:rsidRPr="00AB458D" w:rsidRDefault="00BD1B8E">
      <w:pPr>
        <w:rPr>
          <w:b/>
        </w:rPr>
      </w:pPr>
      <w:r w:rsidRPr="00AB458D">
        <w:rPr>
          <w:b/>
        </w:rPr>
        <w:t>Keys:</w:t>
      </w:r>
    </w:p>
    <w:p w:rsidR="00F0401D" w:rsidRDefault="00F0401D" w:rsidP="00DE3F54">
      <w:pPr>
        <w:pStyle w:val="ListParagraph"/>
        <w:numPr>
          <w:ilvl w:val="0"/>
          <w:numId w:val="4"/>
        </w:numPr>
      </w:pPr>
      <w:r>
        <w:t>Do not move or deliver a vehicle without keys under any circumstances.</w:t>
      </w:r>
    </w:p>
    <w:p w:rsidR="00BD1B8E" w:rsidRDefault="00F0401D" w:rsidP="00DE3F54">
      <w:pPr>
        <w:pStyle w:val="ListParagraph"/>
        <w:numPr>
          <w:ilvl w:val="0"/>
          <w:numId w:val="4"/>
        </w:numPr>
      </w:pPr>
      <w:r>
        <w:t>No</w:t>
      </w:r>
      <w:r w:rsidR="00DA0D87">
        <w:t xml:space="preserve"> tools</w:t>
      </w:r>
      <w:r>
        <w:t>, such as a Slim Jim,</w:t>
      </w:r>
      <w:r w:rsidR="00DA0D87">
        <w:t xml:space="preserve"> </w:t>
      </w:r>
      <w:r>
        <w:t xml:space="preserve">are </w:t>
      </w:r>
      <w:r w:rsidR="00DA0D87">
        <w:t>ever be used</w:t>
      </w:r>
      <w:r w:rsidR="00BD1B8E">
        <w:t xml:space="preserve"> to gain access to a vehicle with keys locked in inside or missing.</w:t>
      </w:r>
    </w:p>
    <w:p w:rsidR="00BD1B8E" w:rsidRDefault="00BD1B8E" w:rsidP="00103318">
      <w:pPr>
        <w:pStyle w:val="ListParagraph"/>
        <w:numPr>
          <w:ilvl w:val="0"/>
          <w:numId w:val="4"/>
        </w:numPr>
      </w:pPr>
      <w:r>
        <w:t xml:space="preserve">Contact </w:t>
      </w:r>
      <w:r w:rsidR="00DA0D87">
        <w:t>FCA’s I</w:t>
      </w:r>
      <w:r w:rsidR="00F0401D">
        <w:t>T</w:t>
      </w:r>
      <w:r w:rsidR="00DA0D87">
        <w:t xml:space="preserve">R Team </w:t>
      </w:r>
      <w:r>
        <w:t xml:space="preserve">for all key issues by reporting the unit in </w:t>
      </w:r>
      <w:r w:rsidR="00DA0D87">
        <w:t>OBT</w:t>
      </w:r>
      <w:r>
        <w:t>.</w:t>
      </w:r>
    </w:p>
    <w:p w:rsidR="00445397" w:rsidRDefault="00445397" w:rsidP="00445397">
      <w:pPr>
        <w:pStyle w:val="ListParagraph"/>
      </w:pPr>
    </w:p>
    <w:p w:rsidR="00BD1B8E" w:rsidRPr="00AB458D" w:rsidRDefault="00BD1B8E">
      <w:pPr>
        <w:rPr>
          <w:b/>
        </w:rPr>
      </w:pPr>
      <w:r w:rsidRPr="00AB458D">
        <w:rPr>
          <w:b/>
        </w:rPr>
        <w:t>Fuel:</w:t>
      </w:r>
    </w:p>
    <w:p w:rsidR="00BD1B8E" w:rsidRDefault="00BD1B8E" w:rsidP="00103318">
      <w:pPr>
        <w:pStyle w:val="ListParagraph"/>
        <w:numPr>
          <w:ilvl w:val="0"/>
          <w:numId w:val="5"/>
        </w:numPr>
      </w:pPr>
      <w:r>
        <w:t xml:space="preserve">If a vehicle is out of fuel contact </w:t>
      </w:r>
      <w:r w:rsidR="00DA0D87">
        <w:t>FCA’s ITR Team</w:t>
      </w:r>
      <w:r>
        <w:t xml:space="preserve"> by reporting the unit in </w:t>
      </w:r>
      <w:r w:rsidR="00DA0D87">
        <w:t>OBT</w:t>
      </w:r>
      <w:r>
        <w:t>.</w:t>
      </w:r>
    </w:p>
    <w:p w:rsidR="00445397" w:rsidRDefault="00445397" w:rsidP="00445397">
      <w:pPr>
        <w:pStyle w:val="ListParagraph"/>
      </w:pPr>
    </w:p>
    <w:p w:rsidR="00286BD8" w:rsidRDefault="00286BD8">
      <w:pPr>
        <w:rPr>
          <w:b/>
        </w:rPr>
      </w:pPr>
    </w:p>
    <w:p w:rsidR="00BD1B8E" w:rsidRPr="00AB458D" w:rsidRDefault="00BD1B8E">
      <w:pPr>
        <w:rPr>
          <w:b/>
        </w:rPr>
      </w:pPr>
      <w:bookmarkStart w:id="0" w:name="_GoBack"/>
      <w:bookmarkEnd w:id="0"/>
      <w:r w:rsidRPr="00AB458D">
        <w:rPr>
          <w:b/>
        </w:rPr>
        <w:lastRenderedPageBreak/>
        <w:t>No Start:</w:t>
      </w:r>
    </w:p>
    <w:p w:rsidR="00BD1B8E" w:rsidRDefault="00BD1B8E" w:rsidP="00103318">
      <w:pPr>
        <w:pStyle w:val="ListParagraph"/>
        <w:numPr>
          <w:ilvl w:val="0"/>
          <w:numId w:val="5"/>
        </w:numPr>
      </w:pPr>
      <w:r>
        <w:t xml:space="preserve">If a vehicle will not start contact </w:t>
      </w:r>
      <w:r w:rsidR="00DA0D87">
        <w:t>FCA’s ITR Team</w:t>
      </w:r>
      <w:r>
        <w:t xml:space="preserve"> immediately by reporting the unit in </w:t>
      </w:r>
      <w:r w:rsidR="00DA0D87">
        <w:t>OBT</w:t>
      </w:r>
      <w:r>
        <w:t>.</w:t>
      </w:r>
    </w:p>
    <w:p w:rsidR="00BD1B8E" w:rsidRDefault="00BD1B8E"/>
    <w:p w:rsidR="00AB458D" w:rsidRPr="00AB458D" w:rsidRDefault="00AB458D">
      <w:pPr>
        <w:rPr>
          <w:b/>
        </w:rPr>
      </w:pPr>
      <w:r w:rsidRPr="00AB458D">
        <w:rPr>
          <w:b/>
        </w:rPr>
        <w:t>Major Body Damage:</w:t>
      </w:r>
    </w:p>
    <w:p w:rsidR="00AB458D" w:rsidRDefault="00F0401D" w:rsidP="00103318">
      <w:pPr>
        <w:pStyle w:val="ListParagraph"/>
        <w:numPr>
          <w:ilvl w:val="0"/>
          <w:numId w:val="5"/>
        </w:numPr>
      </w:pPr>
      <w:r>
        <w:t>Report a</w:t>
      </w:r>
      <w:r w:rsidR="00AB458D">
        <w:t>ny unit with severity three and above</w:t>
      </w:r>
      <w:r w:rsidR="00103318">
        <w:t xml:space="preserve"> damage(s)</w:t>
      </w:r>
      <w:r w:rsidR="00AB458D">
        <w:t xml:space="preserve"> to </w:t>
      </w:r>
      <w:r w:rsidR="00DA0D87">
        <w:t xml:space="preserve">FCA’s ITR Team </w:t>
      </w:r>
      <w:r w:rsidR="00AB458D">
        <w:t xml:space="preserve">immediately, prior to shipping onto the next destination, by reporting the unit in </w:t>
      </w:r>
      <w:r w:rsidR="00DA0D87">
        <w:t>OBT</w:t>
      </w:r>
      <w:r w:rsidR="00AB458D">
        <w:t>.</w:t>
      </w:r>
    </w:p>
    <w:p w:rsidR="00AB458D" w:rsidRDefault="00F0401D" w:rsidP="00103318">
      <w:pPr>
        <w:pStyle w:val="ListParagraph"/>
        <w:numPr>
          <w:ilvl w:val="0"/>
          <w:numId w:val="5"/>
        </w:numPr>
      </w:pPr>
      <w:r>
        <w:t>D</w:t>
      </w:r>
      <w:r w:rsidR="00AB458D">
        <w:t xml:space="preserve">o not move </w:t>
      </w:r>
      <w:r w:rsidR="00445397">
        <w:t>the vehicle until FCA’s ITR Team communicates a decision on disposition</w:t>
      </w:r>
      <w:r w:rsidR="00AB458D">
        <w:t>.</w:t>
      </w:r>
    </w:p>
    <w:p w:rsidR="00AB458D" w:rsidRDefault="00AB458D">
      <w:r>
        <w:t xml:space="preserve">  </w:t>
      </w:r>
    </w:p>
    <w:p w:rsidR="00633485" w:rsidRPr="00633485" w:rsidRDefault="00BD1B8E" w:rsidP="00633485">
      <w:pPr>
        <w:rPr>
          <w:b/>
        </w:rPr>
      </w:pPr>
      <w:r>
        <w:t xml:space="preserve"> </w:t>
      </w:r>
      <w:r w:rsidR="00633485">
        <w:rPr>
          <w:b/>
        </w:rPr>
        <w:t>Stolen Vehicle</w:t>
      </w:r>
      <w:r w:rsidR="00633485" w:rsidRPr="00633485">
        <w:rPr>
          <w:b/>
        </w:rPr>
        <w:t>:</w:t>
      </w:r>
    </w:p>
    <w:p w:rsidR="00633485" w:rsidRDefault="00633485" w:rsidP="00633485">
      <w:pPr>
        <w:numPr>
          <w:ilvl w:val="0"/>
          <w:numId w:val="5"/>
        </w:numPr>
      </w:pPr>
      <w:r>
        <w:t>Send immediate notification to the FCA Operations Manager, the FCA Damage Prevention Analyst, FCA Security, FCA ITR Team, and the Rubicon Manager.</w:t>
      </w:r>
    </w:p>
    <w:p w:rsidR="00633485" w:rsidRPr="00633485" w:rsidRDefault="00633485" w:rsidP="00633485">
      <w:pPr>
        <w:numPr>
          <w:ilvl w:val="0"/>
          <w:numId w:val="5"/>
        </w:numPr>
      </w:pPr>
      <w:r>
        <w:t>Enter unit</w:t>
      </w:r>
      <w:r w:rsidRPr="00633485">
        <w:t xml:space="preserve"> in OBT</w:t>
      </w:r>
      <w:r>
        <w:t xml:space="preserve"> and ensure a Police Report is included</w:t>
      </w:r>
      <w:r w:rsidRPr="00633485">
        <w:t>.</w:t>
      </w:r>
    </w:p>
    <w:p w:rsidR="00857955" w:rsidRDefault="00857955"/>
    <w:sectPr w:rsidR="0085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4D7"/>
    <w:multiLevelType w:val="hybridMultilevel"/>
    <w:tmpl w:val="F14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67E6"/>
    <w:multiLevelType w:val="hybridMultilevel"/>
    <w:tmpl w:val="8AA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B6446"/>
    <w:multiLevelType w:val="hybridMultilevel"/>
    <w:tmpl w:val="211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6971"/>
    <w:multiLevelType w:val="hybridMultilevel"/>
    <w:tmpl w:val="B0F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D8C"/>
    <w:multiLevelType w:val="hybridMultilevel"/>
    <w:tmpl w:val="A33A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5"/>
    <w:rsid w:val="00103318"/>
    <w:rsid w:val="00286BD8"/>
    <w:rsid w:val="00445397"/>
    <w:rsid w:val="00633485"/>
    <w:rsid w:val="00857955"/>
    <w:rsid w:val="009C561F"/>
    <w:rsid w:val="00A00B44"/>
    <w:rsid w:val="00AB458D"/>
    <w:rsid w:val="00BD1B8E"/>
    <w:rsid w:val="00DA0D87"/>
    <w:rsid w:val="00E75774"/>
    <w:rsid w:val="00EA1D98"/>
    <w:rsid w:val="00F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EF13"/>
  <w15:docId w15:val="{76B4474C-48BD-4B94-AE5A-7732C8D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 Jonathan (FCA)</dc:creator>
  <cp:lastModifiedBy>Workstation User</cp:lastModifiedBy>
  <cp:revision>3</cp:revision>
  <dcterms:created xsi:type="dcterms:W3CDTF">2018-08-01T12:09:00Z</dcterms:created>
  <dcterms:modified xsi:type="dcterms:W3CDTF">2018-08-01T12:25:00Z</dcterms:modified>
</cp:coreProperties>
</file>